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/>
        </w:rPr>
        <w:t>附件1</w:t>
      </w:r>
    </w:p>
    <w:p>
      <w:pPr>
        <w:autoSpaceDE/>
        <w:autoSpaceDN/>
        <w:spacing w:line="579" w:lineRule="exact"/>
        <w:jc w:val="center"/>
        <w:rPr>
          <w:rFonts w:hint="eastAsia" w:eastAsia="方正小标宋简体"/>
          <w:sz w:val="40"/>
          <w:szCs w:val="40"/>
        </w:rPr>
      </w:pPr>
      <w:bookmarkStart w:id="0" w:name="_GoBack"/>
      <w:r>
        <w:rPr>
          <w:rFonts w:hint="eastAsia" w:eastAsia="方正小标宋简体"/>
          <w:sz w:val="40"/>
          <w:szCs w:val="40"/>
        </w:rPr>
        <w:t>“山东青年五四先进个人（优秀共青团员）”</w:t>
      </w:r>
    </w:p>
    <w:p>
      <w:pPr>
        <w:autoSpaceDE/>
        <w:autoSpaceDN/>
        <w:spacing w:line="579" w:lineRule="exact"/>
        <w:jc w:val="center"/>
        <w:rPr>
          <w:rFonts w:hint="eastAsia"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申报表</w:t>
      </w:r>
    </w:p>
    <w:bookmarkEnd w:id="0"/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47"/>
        <w:gridCol w:w="152"/>
        <w:gridCol w:w="259"/>
        <w:gridCol w:w="1017"/>
        <w:gridCol w:w="8"/>
        <w:gridCol w:w="1266"/>
        <w:gridCol w:w="303"/>
        <w:gridCol w:w="1122"/>
        <w:gridCol w:w="296"/>
        <w:gridCol w:w="70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72"/>
                <w:kern w:val="0"/>
                <w:szCs w:val="21"/>
                <w:fitText w:val="840" w:id="744778645"/>
              </w:rPr>
              <w:t>姓</w:t>
            </w:r>
            <w:r>
              <w:rPr>
                <w:rFonts w:hint="eastAsia" w:ascii="Times New Roman" w:hAnsi="Times New Roman" w:eastAsia="方正楷体简体"/>
                <w:color w:val="000000"/>
                <w:spacing w:val="72"/>
                <w:kern w:val="0"/>
                <w:szCs w:val="21"/>
                <w:fitText w:val="840" w:id="744778645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pacing w:val="1"/>
                <w:kern w:val="0"/>
                <w:szCs w:val="21"/>
                <w:fitText w:val="840" w:id="744778645"/>
              </w:rPr>
              <w:t>名</w:t>
            </w:r>
          </w:p>
        </w:tc>
        <w:tc>
          <w:tcPr>
            <w:tcW w:w="139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张××</w:t>
            </w:r>
          </w:p>
        </w:tc>
        <w:tc>
          <w:tcPr>
            <w:tcW w:w="128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00"/>
                <w:kern w:val="0"/>
                <w:szCs w:val="21"/>
                <w:fitText w:val="840" w:id="365915056"/>
              </w:rPr>
              <w:t>性</w:t>
            </w:r>
            <w:r>
              <w:rPr>
                <w:rFonts w:ascii="Times New Roman" w:hAnsi="Times New Roman" w:eastAsia="方正楷体简体"/>
                <w:color w:val="000000"/>
                <w:spacing w:val="0"/>
                <w:kern w:val="0"/>
                <w:szCs w:val="21"/>
                <w:fitText w:val="840" w:id="365915056"/>
              </w:rPr>
              <w:t>别</w:t>
            </w:r>
          </w:p>
        </w:tc>
        <w:tc>
          <w:tcPr>
            <w:tcW w:w="156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男</w:t>
            </w: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200"/>
                <w:kern w:val="0"/>
                <w:szCs w:val="21"/>
                <w:fitText w:val="840" w:id="658331608"/>
              </w:rPr>
              <w:t>民</w:t>
            </w:r>
            <w:r>
              <w:rPr>
                <w:rFonts w:hint="eastAsia" w:ascii="Times New Roman" w:hAnsi="Times New Roman" w:eastAsia="方正楷体简体"/>
                <w:color w:val="000000"/>
                <w:spacing w:val="0"/>
                <w:kern w:val="0"/>
                <w:szCs w:val="21"/>
                <w:fitText w:val="840" w:id="658331608"/>
              </w:rPr>
              <w:t>族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szCs w:val="21"/>
              </w:rPr>
              <w:t>X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出生年月</w:t>
            </w:r>
          </w:p>
        </w:tc>
        <w:tc>
          <w:tcPr>
            <w:tcW w:w="139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××××年×月</w:t>
            </w:r>
          </w:p>
        </w:tc>
        <w:tc>
          <w:tcPr>
            <w:tcW w:w="128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政治面貌</w:t>
            </w:r>
          </w:p>
        </w:tc>
        <w:tc>
          <w:tcPr>
            <w:tcW w:w="156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共青团员</w:t>
            </w:r>
          </w:p>
          <w:p>
            <w:pPr>
              <w:widowControl/>
              <w:autoSpaceDE/>
              <w:autoSpaceDN/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  <w:lang w:val="en-US"/>
              </w:rPr>
              <w:t>不含专职团干部和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保留团籍的党员）</w:t>
            </w: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00"/>
                <w:kern w:val="0"/>
                <w:szCs w:val="21"/>
                <w:fitText w:val="840" w:id="645936259"/>
              </w:rPr>
              <w:t>学</w:t>
            </w:r>
            <w:r>
              <w:rPr>
                <w:rFonts w:ascii="Times New Roman" w:hAnsi="Times New Roman" w:eastAsia="方正楷体简体"/>
                <w:color w:val="000000"/>
                <w:spacing w:val="0"/>
                <w:kern w:val="0"/>
                <w:szCs w:val="21"/>
                <w:fitText w:val="840" w:id="645936259"/>
              </w:rPr>
              <w:t>历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入团时间</w:t>
            </w:r>
          </w:p>
        </w:tc>
        <w:tc>
          <w:tcPr>
            <w:tcW w:w="139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××××年×月</w:t>
            </w:r>
          </w:p>
        </w:tc>
        <w:tc>
          <w:tcPr>
            <w:tcW w:w="128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所属类别</w:t>
            </w:r>
          </w:p>
        </w:tc>
        <w:tc>
          <w:tcPr>
            <w:tcW w:w="156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见填写说明</w:t>
            </w: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/>
              </w:rPr>
              <w:t>发挥作用的重点领域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工作单位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及职务</w:t>
            </w:r>
          </w:p>
        </w:tc>
        <w:tc>
          <w:tcPr>
            <w:tcW w:w="7229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见填写说明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身份证号</w:t>
            </w:r>
          </w:p>
        </w:tc>
        <w:tc>
          <w:tcPr>
            <w:tcW w:w="268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110106199807012222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发展团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员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编号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201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  <w:lang w:val="en-US"/>
              </w:rPr>
              <w:t>6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年1月1日以后入团的，需要填写发展团员编号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是否成为注册志愿者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是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/>
              </w:rPr>
              <w:t>3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年度志愿服务时长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×小时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服务时长不少于</w:t>
            </w:r>
            <w:r>
              <w:rPr>
                <w:rFonts w:ascii="Times New Roman" w:hAnsi="Times New Roman" w:eastAsia="方正仿宋简体"/>
                <w:color w:val="366091"/>
                <w:szCs w:val="21"/>
              </w:rPr>
              <w:t>20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小时</w:t>
            </w:r>
            <w:r>
              <w:rPr>
                <w:rFonts w:ascii="Times New Roman" w:hAnsi="Times New Roman" w:eastAsia="方正仿宋简体"/>
                <w:color w:val="366091"/>
                <w:szCs w:val="21"/>
              </w:rPr>
              <w:t>）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/>
              </w:rPr>
              <w:t>联系电话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近五年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教育评议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结果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/>
              </w:rPr>
              <w:t>19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年度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年度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/>
              </w:rPr>
              <w:t>1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年度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年度</w:t>
            </w:r>
          </w:p>
        </w:tc>
        <w:tc>
          <w:tcPr>
            <w:tcW w:w="14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/>
              </w:rPr>
              <w:t>3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/>
              </w:rPr>
              <w:t>近五年获得省级地市级“两红两优”荣誉</w:t>
            </w:r>
          </w:p>
        </w:tc>
        <w:tc>
          <w:tcPr>
            <w:tcW w:w="7229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36609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  <w:lang w:val="en-US"/>
              </w:rPr>
              <w:t>（请填写一项最高荣誉，若无请填“无”）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×年×月  被××评为××年度××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526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-2"/>
                <w:szCs w:val="21"/>
              </w:rPr>
              <w:t>或地市级</w:t>
            </w:r>
            <w:r>
              <w:rPr>
                <w:rFonts w:hint="eastAsia" w:ascii="Times New Roman" w:hAnsi="Times New Roman" w:eastAsia="方正楷体简体"/>
                <w:color w:val="000000"/>
                <w:spacing w:val="-2"/>
                <w:szCs w:val="21"/>
                <w:lang w:val="en-US"/>
              </w:rPr>
              <w:t>其他</w:t>
            </w:r>
            <w:r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  <w:t>荣誉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Times New Roman" w:hAnsi="Times New Roman" w:eastAsia="方正楷体简体" w:cs="Times New Roman"/>
                <w:color w:val="000000"/>
                <w:spacing w:val="-6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  <w:t>近五年获得省级</w:t>
            </w:r>
          </w:p>
        </w:tc>
        <w:tc>
          <w:tcPr>
            <w:tcW w:w="7229" w:type="dxa"/>
            <w:gridSpan w:val="11"/>
          </w:tcPr>
          <w:p>
            <w:pPr>
              <w:autoSpaceDE/>
              <w:autoSpaceDN/>
              <w:spacing w:line="340" w:lineRule="exact"/>
              <w:ind w:firstLine="440" w:firstLineChars="200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（表彰时间应在201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  <w:lang w:val="en-US"/>
              </w:rPr>
              <w:t>9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年1月1日，不含202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  <w:lang w:val="en-US"/>
              </w:rPr>
              <w:t>4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color w:val="366091"/>
                <w:szCs w:val="21"/>
              </w:rPr>
              <w:t>。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所获荣誉填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  <w:lang w:val="en-US"/>
              </w:rPr>
              <w:t>1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-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  <w:lang w:val="en-US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项</w:t>
            </w:r>
            <w:r>
              <w:rPr>
                <w:rFonts w:ascii="Times New Roman" w:hAnsi="Times New Roman" w:eastAsia="方正仿宋简体"/>
                <w:color w:val="366091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以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szCs w:val="21"/>
              </w:rPr>
              <w:t>政治类荣誉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为主</w:t>
            </w:r>
            <w:r>
              <w:rPr>
                <w:rFonts w:ascii="Times New Roman" w:hAnsi="Times New Roman" w:eastAsia="方正仿宋简体"/>
                <w:color w:val="366091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szCs w:val="21"/>
              </w:rPr>
              <w:t>不包括才艺类、竞赛类荣誉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；省、市级其他部门表彰的综合类荣誉，如三好学生、先进个人等可纳入。）</w:t>
            </w:r>
          </w:p>
          <w:p>
            <w:pPr>
              <w:autoSpaceDE/>
              <w:autoSpaceDN/>
              <w:spacing w:line="340" w:lineRule="exact"/>
              <w:ind w:firstLine="440" w:firstLineChars="200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×年×月  被××评为××</w:t>
            </w:r>
          </w:p>
          <w:p>
            <w:pPr>
              <w:autoSpaceDE/>
              <w:autoSpaceDN/>
              <w:spacing w:line="340" w:lineRule="exact"/>
              <w:rPr>
                <w:rFonts w:ascii="Times New Roman" w:hAnsi="Times New Roman" w:eastAsia="方正仿宋简体" w:cs="Times New Roman"/>
                <w:color w:val="366091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8755" w:type="dxa"/>
            <w:gridSpan w:val="1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pacing w:val="24"/>
                <w:w w:val="80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与本人关系</w:t>
            </w:r>
          </w:p>
        </w:tc>
        <w:tc>
          <w:tcPr>
            <w:tcW w:w="3716" w:type="dxa"/>
            <w:gridSpan w:val="5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××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父子</w:t>
            </w:r>
          </w:p>
        </w:tc>
        <w:tc>
          <w:tcPr>
            <w:tcW w:w="3716" w:type="dxa"/>
            <w:gridSpan w:val="5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××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××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母子</w:t>
            </w:r>
          </w:p>
        </w:tc>
        <w:tc>
          <w:tcPr>
            <w:tcW w:w="3716" w:type="dxa"/>
            <w:gridSpan w:val="5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××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366091"/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366091"/>
                <w:szCs w:val="21"/>
              </w:rPr>
            </w:pPr>
          </w:p>
        </w:tc>
        <w:tc>
          <w:tcPr>
            <w:tcW w:w="3716" w:type="dxa"/>
            <w:gridSpan w:val="5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366091"/>
                <w:szCs w:val="21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36609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366091"/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366091"/>
                <w:szCs w:val="21"/>
              </w:rPr>
            </w:pPr>
          </w:p>
        </w:tc>
        <w:tc>
          <w:tcPr>
            <w:tcW w:w="3716" w:type="dxa"/>
            <w:gridSpan w:val="5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366091"/>
                <w:szCs w:val="21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36609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</w:trPr>
        <w:tc>
          <w:tcPr>
            <w:tcW w:w="152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学习和工作</w:t>
            </w:r>
          </w:p>
        </w:tc>
        <w:tc>
          <w:tcPr>
            <w:tcW w:w="7229" w:type="dxa"/>
            <w:gridSpan w:val="11"/>
          </w:tcPr>
          <w:p>
            <w:pPr>
              <w:autoSpaceDE/>
              <w:autoSpaceDN/>
              <w:spacing w:line="300" w:lineRule="exact"/>
              <w:ind w:firstLine="440" w:firstLineChars="200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（从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  <w:lang w:val="en-US"/>
              </w:rPr>
              <w:t>高中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填起，包括出国留学、进修等经历，注意时间需连贯）</w:t>
            </w:r>
          </w:p>
          <w:p>
            <w:pPr>
              <w:autoSpaceDE/>
              <w:autoSpaceDN/>
              <w:spacing w:line="300" w:lineRule="exact"/>
              <w:ind w:firstLine="440" w:firstLineChars="200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 xml:space="preserve">×年×月—×年×月  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  <w:lang w:val="en-US"/>
              </w:rPr>
              <w:t xml:space="preserve">    单位职务</w:t>
            </w:r>
          </w:p>
          <w:p>
            <w:pPr>
              <w:autoSpaceDE/>
              <w:autoSpaceDN/>
              <w:spacing w:line="300" w:lineRule="exact"/>
              <w:ind w:firstLine="440" w:firstLineChars="200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 xml:space="preserve">×年×月—×年×月  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  <w:lang w:val="en-US"/>
              </w:rPr>
              <w:t xml:space="preserve">    单位职务</w:t>
            </w:r>
          </w:p>
          <w:p>
            <w:pPr>
              <w:autoSpaceDE/>
              <w:autoSpaceDN/>
              <w:spacing w:line="300" w:lineRule="exact"/>
              <w:ind w:firstLine="440" w:firstLineChars="200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 xml:space="preserve">×年×月—×年×月  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  <w:lang w:val="en-US"/>
              </w:rPr>
              <w:t xml:space="preserve">    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</w:trPr>
        <w:tc>
          <w:tcPr>
            <w:tcW w:w="152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简 要 事 迹</w:t>
            </w:r>
          </w:p>
        </w:tc>
        <w:tc>
          <w:tcPr>
            <w:tcW w:w="7229" w:type="dxa"/>
            <w:gridSpan w:val="11"/>
          </w:tcPr>
          <w:p>
            <w:pPr>
              <w:spacing w:line="20" w:lineRule="atLeast"/>
              <w:ind w:firstLine="440" w:firstLineChars="200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（突出重点，简明扼要，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  <w:lang w:val="en-US"/>
              </w:rPr>
              <w:t>紧扣在重点领域发挥作用，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不超过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  <w:lang w:val="en-US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</w:trPr>
        <w:tc>
          <w:tcPr>
            <w:tcW w:w="152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团组织意见</w:t>
            </w:r>
          </w:p>
          <w:p>
            <w:pPr>
              <w:snapToGrid w:val="0"/>
              <w:ind w:left="28"/>
              <w:jc w:val="center"/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2675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纪检检察机关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280" w:type="dxa"/>
            <w:gridSpan w:val="5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152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党组织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2675" w:type="dxa"/>
            <w:gridSpan w:val="4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40" w:firstLineChars="200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（学生团员不填）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县级团委</w:t>
            </w:r>
          </w:p>
        </w:tc>
        <w:tc>
          <w:tcPr>
            <w:tcW w:w="3280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40" w:firstLineChars="200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（市直属组织团员不填）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</w:trPr>
        <w:tc>
          <w:tcPr>
            <w:tcW w:w="152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市级团委</w:t>
            </w:r>
          </w:p>
        </w:tc>
        <w:tc>
          <w:tcPr>
            <w:tcW w:w="2675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jc w:val="center"/>
              <w:rPr>
                <w:rFonts w:ascii="Times New Roman" w:hAnsi="Times New Roman" w:eastAsia="方正仿宋简体"/>
                <w:color w:val="36609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szCs w:val="21"/>
              </w:rPr>
              <w:t>（省直属组织团员不填）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省级团委</w:t>
            </w:r>
          </w:p>
        </w:tc>
        <w:tc>
          <w:tcPr>
            <w:tcW w:w="328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/>
              </w:rPr>
              <w:t xml:space="preserve">     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wordWrap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</w:tc>
      </w:tr>
    </w:tbl>
    <w:p>
      <w:pPr>
        <w:widowControl/>
        <w:spacing w:line="560" w:lineRule="exact"/>
        <w:ind w:firstLine="6200" w:firstLineChars="2000"/>
        <w:jc w:val="both"/>
        <w:rPr>
          <w:rFonts w:ascii="Times New Roman" w:hAnsi="Times New Roman" w:eastAsia="仿宋_GB2312" w:cs="Times New Roman"/>
          <w:color w:val="000000"/>
          <w:sz w:val="31"/>
          <w:szCs w:val="31"/>
          <w:lang w:val="en-US"/>
        </w:rPr>
      </w:pPr>
    </w:p>
    <w:p/>
    <w:sectPr>
      <w:footerReference r:id="rId3" w:type="default"/>
      <w:pgSz w:w="11910" w:h="16840"/>
      <w:pgMar w:top="1417" w:right="1474" w:bottom="1417" w:left="1587" w:header="850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MmJkZTUxODFlODU0YzQyOWM4ZDI2ZjQyMjI1MGUifQ=="/>
  </w:docVars>
  <w:rsids>
    <w:rsidRoot w:val="4EC523A2"/>
    <w:rsid w:val="4EC5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2024-02-28T06:44:00Z</dcterms:created>
  <dc:creator>不叫</dc:creator>
  <cp:lastModifiedBy>不叫</cp:lastModifiedBy>
  <dcterms:modified xsi:type="dcterms:W3CDTF">2024-02-28T06:44:29Z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CDFC7EABB1EE455BB9D74ECD301482A7_11</vt:lpwstr>
  </property>
</Properties>
</file>