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开展“强</w:t>
      </w:r>
      <w:r>
        <w:rPr>
          <w:rFonts w:hint="default" w:ascii="方正小标宋简体" w:hAnsi="方正小标宋简体" w:eastAsia="方正小标宋简体" w:cs="方正小标宋简体"/>
          <w:sz w:val="44"/>
          <w:szCs w:val="44"/>
        </w:rPr>
        <w:t>国有我 ‘核’你一起”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rPr>
        <w:t>大学生志愿宣讲活动</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iCs w:val="0"/>
          <w:caps w:val="0"/>
          <w:color w:val="222222"/>
          <w:spacing w:val="7"/>
          <w:sz w:val="32"/>
          <w:szCs w:val="32"/>
          <w:shd w:val="clear" w:fill="FFFFFF"/>
        </w:rPr>
      </w:pPr>
      <w:r>
        <w:rPr>
          <w:rFonts w:hint="default" w:ascii="Times New Roman" w:hAnsi="Times New Roman" w:eastAsia="仿宋_GB2312" w:cs="Times New Roman"/>
          <w:i w:val="0"/>
          <w:iCs w:val="0"/>
          <w:caps w:val="0"/>
          <w:color w:val="222222"/>
          <w:spacing w:val="7"/>
          <w:sz w:val="32"/>
          <w:szCs w:val="32"/>
          <w:shd w:val="clear" w:fill="FFFFFF"/>
          <w:lang w:val="en-US" w:eastAsia="zh-CN"/>
        </w:rPr>
        <w:t>各团总支（团委）</w:t>
      </w:r>
      <w:r>
        <w:rPr>
          <w:rFonts w:hint="eastAsia" w:ascii="Times New Roman" w:hAnsi="Times New Roman" w:eastAsia="仿宋_GB2312" w:cs="Times New Roman"/>
          <w:i w:val="0"/>
          <w:iCs w:val="0"/>
          <w:caps w:val="0"/>
          <w:color w:val="222222"/>
          <w:spacing w:val="7"/>
          <w:sz w:val="32"/>
          <w:szCs w:val="32"/>
          <w:shd w:val="clear" w:fill="FFFFFF"/>
          <w:lang w:val="en-US" w:eastAsia="zh-CN"/>
        </w:rPr>
        <w:t>，学生组织</w:t>
      </w:r>
      <w:r>
        <w:rPr>
          <w:rFonts w:hint="default" w:ascii="Times New Roman" w:hAnsi="Times New Roman" w:eastAsia="仿宋_GB2312" w:cs="Times New Roman"/>
          <w:i w:val="0"/>
          <w:iCs w:val="0"/>
          <w:caps w:val="0"/>
          <w:color w:val="222222"/>
          <w:spacing w:val="7"/>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b w:val="0"/>
          <w:bCs w:val="0"/>
          <w:i w:val="0"/>
          <w:iCs w:val="0"/>
          <w:caps w:val="0"/>
          <w:color w:val="auto"/>
          <w:spacing w:val="7"/>
          <w:sz w:val="32"/>
          <w:szCs w:val="32"/>
          <w:shd w:val="clear" w:fill="FFFFFF"/>
        </w:rPr>
      </w:pPr>
      <w:r>
        <w:rPr>
          <w:rFonts w:hint="default" w:ascii="Times New Roman" w:hAnsi="Times New Roman" w:eastAsia="仿宋_GB2312" w:cs="Times New Roman"/>
          <w:i w:val="0"/>
          <w:iCs w:val="0"/>
          <w:caps w:val="0"/>
          <w:color w:val="222222"/>
          <w:spacing w:val="7"/>
          <w:sz w:val="32"/>
          <w:szCs w:val="32"/>
          <w:shd w:val="clear" w:fill="FFFFFF"/>
        </w:rPr>
        <w:t>为深入宣传贯彻习近平生态文明思想，引导社会公众和广大青年学生理解和把握实现碳达峰碳中和是贯彻新发展理念、构建新发展格局、推动高质量发展的内在要求，是党中央统筹国内国际两个大局作出的重大战略决策；理解和把握推动能源革命，积极安全有序发展核电，是实现碳达峰碳中</w:t>
      </w:r>
      <w:r>
        <w:rPr>
          <w:rFonts w:hint="default" w:ascii="Times New Roman" w:hAnsi="Times New Roman" w:eastAsia="仿宋_GB2312" w:cs="Times New Roman"/>
          <w:b w:val="0"/>
          <w:bCs w:val="0"/>
          <w:i w:val="0"/>
          <w:iCs w:val="0"/>
          <w:caps w:val="0"/>
          <w:color w:val="auto"/>
          <w:spacing w:val="7"/>
          <w:sz w:val="32"/>
          <w:szCs w:val="32"/>
          <w:shd w:val="clear" w:fill="FFFFFF"/>
        </w:rPr>
        <w:t>和的重要举措，深刻认识碳达峰碳中和目标的重大意义，践行简约适度、绿色低碳、文明健康的生活方式，以实际行动迎接党的二十大胜利召开，</w:t>
      </w:r>
      <w:r>
        <w:rPr>
          <w:rStyle w:val="5"/>
          <w:rFonts w:hint="default" w:ascii="Times New Roman" w:hAnsi="Times New Roman" w:eastAsia="仿宋_GB2312" w:cs="Times New Roman"/>
          <w:b w:val="0"/>
          <w:bCs w:val="0"/>
          <w:i w:val="0"/>
          <w:iCs w:val="0"/>
          <w:caps w:val="0"/>
          <w:color w:val="auto"/>
          <w:spacing w:val="7"/>
          <w:sz w:val="32"/>
          <w:szCs w:val="32"/>
          <w:shd w:val="clear" w:fill="FFFFFF"/>
        </w:rPr>
        <w:t>团中央青年志愿者行动指导中心、中国核工业集团有限公司、中国青年志愿者协会秘书处决定联合开展“强国有我 ‘核’你一起”大学生志愿宣讲活动，</w:t>
      </w:r>
      <w:r>
        <w:rPr>
          <w:rFonts w:hint="default" w:ascii="Times New Roman" w:hAnsi="Times New Roman" w:eastAsia="仿宋_GB2312" w:cs="Times New Roman"/>
          <w:b w:val="0"/>
          <w:bCs w:val="0"/>
          <w:i w:val="0"/>
          <w:iCs w:val="0"/>
          <w:caps w:val="0"/>
          <w:color w:val="auto"/>
          <w:spacing w:val="7"/>
          <w:sz w:val="32"/>
          <w:szCs w:val="32"/>
          <w:shd w:val="clear" w:fill="FFFFFF"/>
        </w:rPr>
        <w:t>具体工作由全国学校共青团研究中心、中国核工业集团有限公司团委共同承办。现将有关事项公告如下。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黑体" w:hAnsi="黑体" w:eastAsia="黑体" w:cs="黑体"/>
          <w:b w:val="0"/>
          <w:bCs w:val="0"/>
          <w:i w:val="0"/>
          <w:iCs w:val="0"/>
          <w:caps w:val="0"/>
          <w:color w:val="222222"/>
          <w:spacing w:val="7"/>
          <w:sz w:val="32"/>
          <w:szCs w:val="32"/>
          <w:shd w:val="clear" w:fill="FFFFFF"/>
          <w:lang w:val="en-US" w:eastAsia="zh-CN"/>
        </w:rPr>
      </w:pPr>
      <w:r>
        <w:rPr>
          <w:rFonts w:hint="eastAsia" w:ascii="黑体" w:hAnsi="黑体" w:eastAsia="黑体" w:cs="黑体"/>
          <w:b w:val="0"/>
          <w:bCs w:val="0"/>
          <w:i w:val="0"/>
          <w:iCs w:val="0"/>
          <w:caps w:val="0"/>
          <w:color w:val="222222"/>
          <w:spacing w:val="7"/>
          <w:sz w:val="32"/>
          <w:szCs w:val="32"/>
          <w:shd w:val="clear" w:fill="FFFFFF"/>
          <w:lang w:val="en-US" w:eastAsia="zh-CN"/>
        </w:rPr>
        <w:t>一、遴选对象</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auto"/>
          <w:spacing w:val="7"/>
          <w:sz w:val="32"/>
          <w:szCs w:val="32"/>
          <w:shd w:val="clear" w:fill="FFFFFF"/>
          <w:lang w:val="en-US" w:eastAsia="zh-CN"/>
        </w:rPr>
      </w:pPr>
      <w:r>
        <w:rPr>
          <w:rFonts w:hint="eastAsia" w:ascii="Times New Roman" w:hAnsi="Times New Roman" w:eastAsia="仿宋_GB2312" w:cs="Times New Roman"/>
          <w:i w:val="0"/>
          <w:iCs w:val="0"/>
          <w:caps w:val="0"/>
          <w:color w:val="auto"/>
          <w:spacing w:val="7"/>
          <w:sz w:val="32"/>
          <w:szCs w:val="32"/>
          <w:shd w:val="clear" w:fill="FFFFFF"/>
          <w:lang w:val="en-US" w:eastAsia="zh-CN"/>
        </w:rPr>
        <w:t>滨州医学院全体在校生</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黑体" w:hAnsi="黑体" w:eastAsia="黑体" w:cs="黑体"/>
          <w:b w:val="0"/>
          <w:bCs w:val="0"/>
          <w:i w:val="0"/>
          <w:iCs w:val="0"/>
          <w:caps w:val="0"/>
          <w:color w:val="222222"/>
          <w:spacing w:val="7"/>
          <w:sz w:val="32"/>
          <w:szCs w:val="32"/>
          <w:shd w:val="clear" w:fill="FFFFFF"/>
          <w:lang w:val="en-US" w:eastAsia="zh-CN"/>
        </w:rPr>
      </w:pPr>
      <w:r>
        <w:rPr>
          <w:rFonts w:hint="default" w:ascii="黑体" w:hAnsi="黑体" w:eastAsia="黑体" w:cs="黑体"/>
          <w:b w:val="0"/>
          <w:bCs w:val="0"/>
          <w:i w:val="0"/>
          <w:iCs w:val="0"/>
          <w:caps w:val="0"/>
          <w:color w:val="222222"/>
          <w:spacing w:val="7"/>
          <w:sz w:val="32"/>
          <w:szCs w:val="32"/>
          <w:shd w:val="clear" w:fill="FFFFFF"/>
          <w:lang w:val="en-US" w:eastAsia="zh-CN"/>
        </w:rPr>
        <w:t>二、服务时间</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2022年4月—8月</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黑体" w:hAnsi="黑体" w:eastAsia="黑体" w:cs="黑体"/>
          <w:b w:val="0"/>
          <w:bCs w:val="0"/>
          <w:i w:val="0"/>
          <w:iCs w:val="0"/>
          <w:caps w:val="0"/>
          <w:color w:val="222222"/>
          <w:spacing w:val="7"/>
          <w:sz w:val="32"/>
          <w:szCs w:val="32"/>
          <w:shd w:val="clear" w:fill="FFFFFF"/>
          <w:lang w:val="en-US" w:eastAsia="zh-CN"/>
        </w:rPr>
        <w:t>三、申报条件</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每个团队招募10名志愿者，4-8月份面向</w:t>
      </w:r>
      <w:r>
        <w:rPr>
          <w:rFonts w:hint="eastAsia" w:ascii="Times New Roman" w:hAnsi="Times New Roman" w:eastAsia="仿宋_GB2312" w:cs="Times New Roman"/>
          <w:i w:val="0"/>
          <w:iCs w:val="0"/>
          <w:caps w:val="0"/>
          <w:color w:val="222222"/>
          <w:spacing w:val="7"/>
          <w:sz w:val="32"/>
          <w:szCs w:val="32"/>
          <w:shd w:val="clear" w:fill="FFFFFF"/>
          <w:lang w:val="en-US" w:eastAsia="zh-CN"/>
        </w:rPr>
        <w:t>我校全体</w:t>
      </w:r>
      <w:r>
        <w:rPr>
          <w:rFonts w:hint="default" w:ascii="Times New Roman" w:hAnsi="Times New Roman" w:eastAsia="仿宋_GB2312" w:cs="Times New Roman"/>
          <w:i w:val="0"/>
          <w:iCs w:val="0"/>
          <w:caps w:val="0"/>
          <w:color w:val="222222"/>
          <w:spacing w:val="7"/>
          <w:sz w:val="32"/>
          <w:szCs w:val="32"/>
          <w:shd w:val="clear" w:fill="FFFFFF"/>
          <w:lang w:val="en-US" w:eastAsia="zh-CN"/>
        </w:rPr>
        <w:t>师生和社会公众开展“强国有我 ‘核’你一起”志愿宣讲服务。申报团队需严格遵守当地防疫政策，按要求完成志愿宣讲任务。</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黑体" w:hAnsi="黑体" w:eastAsia="黑体" w:cs="黑体"/>
          <w:b w:val="0"/>
          <w:bCs w:val="0"/>
          <w:i w:val="0"/>
          <w:iCs w:val="0"/>
          <w:caps w:val="0"/>
          <w:color w:val="222222"/>
          <w:spacing w:val="7"/>
          <w:sz w:val="32"/>
          <w:szCs w:val="32"/>
          <w:shd w:val="clear" w:fill="FFFFFF"/>
          <w:lang w:val="en-US" w:eastAsia="zh-CN"/>
        </w:rPr>
      </w:pPr>
      <w:r>
        <w:rPr>
          <w:rFonts w:hint="eastAsia" w:ascii="黑体" w:hAnsi="黑体" w:eastAsia="黑体" w:cs="黑体"/>
          <w:b w:val="0"/>
          <w:bCs w:val="0"/>
          <w:i w:val="0"/>
          <w:iCs w:val="0"/>
          <w:caps w:val="0"/>
          <w:color w:val="222222"/>
          <w:spacing w:val="7"/>
          <w:sz w:val="32"/>
          <w:szCs w:val="32"/>
          <w:shd w:val="clear" w:fill="FFFFFF"/>
          <w:lang w:val="en-US" w:eastAsia="zh-CN"/>
        </w:rPr>
        <w:t>四、</w:t>
      </w:r>
      <w:r>
        <w:rPr>
          <w:rFonts w:hint="default" w:ascii="黑体" w:hAnsi="黑体" w:eastAsia="黑体" w:cs="黑体"/>
          <w:b w:val="0"/>
          <w:bCs w:val="0"/>
          <w:i w:val="0"/>
          <w:iCs w:val="0"/>
          <w:caps w:val="0"/>
          <w:color w:val="222222"/>
          <w:spacing w:val="7"/>
          <w:sz w:val="32"/>
          <w:szCs w:val="32"/>
          <w:shd w:val="clear" w:fill="FFFFFF"/>
          <w:lang w:val="en-US" w:eastAsia="zh-CN"/>
        </w:rPr>
        <w:t>宣讲内容及形式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围绕宣传贯彻习近平生态文明思想，引导社会公众和广大青年学生深刻认识碳达峰碳中和目标的重大意义，宣传绿色核能发展理念，宣传“两弹一星”精神，面向</w:t>
      </w:r>
      <w:r>
        <w:rPr>
          <w:rFonts w:hint="eastAsia" w:ascii="Times New Roman" w:hAnsi="Times New Roman" w:eastAsia="仿宋_GB2312" w:cs="Times New Roman"/>
          <w:i w:val="0"/>
          <w:iCs w:val="0"/>
          <w:caps w:val="0"/>
          <w:color w:val="222222"/>
          <w:spacing w:val="7"/>
          <w:sz w:val="32"/>
          <w:szCs w:val="32"/>
          <w:shd w:val="clear" w:fill="FFFFFF"/>
          <w:lang w:val="en-US" w:eastAsia="zh-CN"/>
        </w:rPr>
        <w:t>我校</w:t>
      </w:r>
      <w:r>
        <w:rPr>
          <w:rFonts w:hint="default" w:ascii="Times New Roman" w:hAnsi="Times New Roman" w:eastAsia="仿宋_GB2312" w:cs="Times New Roman"/>
          <w:i w:val="0"/>
          <w:iCs w:val="0"/>
          <w:caps w:val="0"/>
          <w:color w:val="222222"/>
          <w:spacing w:val="7"/>
          <w:sz w:val="32"/>
          <w:szCs w:val="32"/>
          <w:shd w:val="clear" w:fill="FFFFFF"/>
          <w:lang w:val="en-US" w:eastAsia="zh-CN"/>
        </w:rPr>
        <w:t>师生和社会公众开展宣讲，宣讲场次总计不少于16场，每场时间不少于1小时。宣讲可根据实际情况，采用公开演讲、知识竞答、主题团日、艺术表演等多种形式。</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黑体" w:hAnsi="黑体" w:eastAsia="黑体" w:cs="黑体"/>
          <w:b w:val="0"/>
          <w:bCs w:val="0"/>
          <w:i w:val="0"/>
          <w:iCs w:val="0"/>
          <w:caps w:val="0"/>
          <w:color w:val="222222"/>
          <w:spacing w:val="7"/>
          <w:sz w:val="32"/>
          <w:szCs w:val="32"/>
          <w:shd w:val="clear" w:fill="FFFFFF"/>
          <w:lang w:val="en-US" w:eastAsia="zh-CN"/>
        </w:rPr>
        <w:t>五、支持保障</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楷体_GB2312" w:hAnsi="楷体_GB2312" w:eastAsia="楷体_GB2312" w:cs="楷体_GB2312"/>
          <w:i w:val="0"/>
          <w:iCs w:val="0"/>
          <w:caps w:val="0"/>
          <w:color w:val="222222"/>
          <w:spacing w:val="7"/>
          <w:sz w:val="32"/>
          <w:szCs w:val="32"/>
          <w:shd w:val="clear" w:fill="FFFFFF"/>
          <w:lang w:val="en-US" w:eastAsia="zh-CN"/>
        </w:rPr>
      </w:pPr>
      <w:r>
        <w:rPr>
          <w:rFonts w:hint="eastAsia" w:ascii="楷体_GB2312" w:hAnsi="楷体_GB2312" w:eastAsia="楷体_GB2312" w:cs="楷体_GB2312"/>
          <w:i w:val="0"/>
          <w:iCs w:val="0"/>
          <w:caps w:val="0"/>
          <w:color w:val="222222"/>
          <w:spacing w:val="7"/>
          <w:sz w:val="32"/>
          <w:szCs w:val="32"/>
          <w:shd w:val="clear" w:fill="FFFFFF"/>
          <w:lang w:val="en-US" w:eastAsia="zh-CN"/>
        </w:rPr>
        <w:t>（一）志愿服务工具包</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支持每支团队1个志愿服务工具包，主要包括志愿者旗帜、宣传横幅、科普图书、宣讲参考材料（宣讲文稿、宣讲PPT、相关音视频）等。</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楷体_GB2312" w:hAnsi="楷体_GB2312" w:eastAsia="楷体_GB2312" w:cs="楷体_GB2312"/>
          <w:i w:val="0"/>
          <w:iCs w:val="0"/>
          <w:caps w:val="0"/>
          <w:color w:val="222222"/>
          <w:spacing w:val="7"/>
          <w:sz w:val="32"/>
          <w:szCs w:val="32"/>
          <w:shd w:val="clear" w:fill="FFFFFF"/>
          <w:lang w:val="en-US" w:eastAsia="zh-CN"/>
        </w:rPr>
      </w:pPr>
      <w:r>
        <w:rPr>
          <w:rFonts w:hint="default" w:ascii="楷体_GB2312" w:hAnsi="楷体_GB2312" w:eastAsia="楷体_GB2312" w:cs="楷体_GB2312"/>
          <w:i w:val="0"/>
          <w:iCs w:val="0"/>
          <w:caps w:val="0"/>
          <w:color w:val="222222"/>
          <w:spacing w:val="7"/>
          <w:sz w:val="32"/>
          <w:szCs w:val="32"/>
          <w:shd w:val="clear" w:fill="FFFFFF"/>
          <w:lang w:val="en-US" w:eastAsia="zh-CN"/>
        </w:rPr>
        <w:t>（二）志愿者包</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支持每名志愿者1个志愿者包，主要包括双肩包、志愿者马甲、工作证、帽子、水杯、书籍、防疫包、教具等。</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楷体_GB2312" w:hAnsi="楷体_GB2312" w:eastAsia="楷体_GB2312" w:cs="楷体_GB2312"/>
          <w:i w:val="0"/>
          <w:iCs w:val="0"/>
          <w:caps w:val="0"/>
          <w:color w:val="222222"/>
          <w:spacing w:val="7"/>
          <w:sz w:val="32"/>
          <w:szCs w:val="32"/>
          <w:shd w:val="clear" w:fill="FFFFFF"/>
          <w:lang w:val="en-US" w:eastAsia="zh-CN"/>
        </w:rPr>
        <w:t>（三）保险</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主办方联合中国平安人寿保险股份有限公司推出“强国有我 ‘核’你一起”意外伤害保险，保险针对服务期间出现的意外身故或伤残事故、新冠疫情感染，可提供最高额度为40万元的赔付。</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黑体" w:hAnsi="黑体" w:eastAsia="黑体" w:cs="黑体"/>
          <w:b w:val="0"/>
          <w:bCs w:val="0"/>
          <w:i w:val="0"/>
          <w:iCs w:val="0"/>
          <w:caps w:val="0"/>
          <w:color w:val="222222"/>
          <w:spacing w:val="7"/>
          <w:sz w:val="32"/>
          <w:szCs w:val="32"/>
          <w:shd w:val="clear" w:fill="FFFFFF"/>
          <w:lang w:val="en-US" w:eastAsia="zh-CN"/>
        </w:rPr>
      </w:pPr>
      <w:r>
        <w:rPr>
          <w:rFonts w:hint="eastAsia" w:ascii="黑体" w:hAnsi="黑体" w:eastAsia="黑体" w:cs="黑体"/>
          <w:b w:val="0"/>
          <w:bCs w:val="0"/>
          <w:i w:val="0"/>
          <w:iCs w:val="0"/>
          <w:caps w:val="0"/>
          <w:color w:val="222222"/>
          <w:spacing w:val="7"/>
          <w:sz w:val="32"/>
          <w:szCs w:val="32"/>
          <w:shd w:val="clear" w:fill="FFFFFF"/>
          <w:lang w:val="en-US" w:eastAsia="zh-CN"/>
        </w:rPr>
        <w:t>六、</w:t>
      </w:r>
      <w:r>
        <w:rPr>
          <w:rFonts w:hint="default" w:ascii="黑体" w:hAnsi="黑体" w:eastAsia="黑体" w:cs="黑体"/>
          <w:b w:val="0"/>
          <w:bCs w:val="0"/>
          <w:i w:val="0"/>
          <w:iCs w:val="0"/>
          <w:caps w:val="0"/>
          <w:color w:val="222222"/>
          <w:spacing w:val="7"/>
          <w:sz w:val="32"/>
          <w:szCs w:val="32"/>
          <w:shd w:val="clear" w:fill="FFFFFF"/>
          <w:lang w:val="en-US" w:eastAsia="zh-CN"/>
        </w:rPr>
        <w:t>活动流程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楷体_GB2312" w:hAnsi="楷体_GB2312" w:eastAsia="楷体_GB2312" w:cs="楷体_GB2312"/>
          <w:i w:val="0"/>
          <w:iCs w:val="0"/>
          <w:caps w:val="0"/>
          <w:color w:val="222222"/>
          <w:spacing w:val="7"/>
          <w:sz w:val="32"/>
          <w:szCs w:val="32"/>
          <w:shd w:val="clear" w:fill="FFFFFF"/>
          <w:lang w:val="en-US" w:eastAsia="zh-CN"/>
        </w:rPr>
        <w:t>（一）报名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auto"/>
          <w:spacing w:val="7"/>
          <w:sz w:val="32"/>
          <w:szCs w:val="32"/>
          <w:highlight w:val="none"/>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2022年4月7日12:00前，申报团队负责人将《2022年“强国有我 ‘核’你一起”志愿宣讲团</w:t>
      </w:r>
      <w:r>
        <w:rPr>
          <w:rFonts w:hint="default" w:ascii="Times New Roman" w:hAnsi="Times New Roman" w:eastAsia="仿宋_GB2312" w:cs="Times New Roman"/>
          <w:i w:val="0"/>
          <w:iCs w:val="0"/>
          <w:caps w:val="0"/>
          <w:color w:val="auto"/>
          <w:spacing w:val="7"/>
          <w:sz w:val="32"/>
          <w:szCs w:val="32"/>
          <w:highlight w:val="none"/>
          <w:shd w:val="clear" w:fill="FFFFFF"/>
          <w:lang w:val="en-US" w:eastAsia="zh-CN"/>
        </w:rPr>
        <w:t>申报表》（附件）发送至邮箱:</w:t>
      </w:r>
      <w:r>
        <w:rPr>
          <w:rFonts w:hint="default" w:ascii="Times New Roman" w:hAnsi="Times New Roman" w:eastAsia="仿宋_GB2312" w:cs="Times New Roman"/>
          <w:i w:val="0"/>
          <w:iCs w:val="0"/>
          <w:caps w:val="0"/>
          <w:color w:val="auto"/>
          <w:spacing w:val="6"/>
          <w:sz w:val="32"/>
          <w:szCs w:val="32"/>
          <w:highlight w:val="none"/>
          <w:shd w:val="clear" w:fill="FFFFFF"/>
          <w:lang w:val="en-US" w:eastAsia="zh-CN"/>
        </w:rPr>
        <w:t>bzyxytw@163.com</w:t>
      </w:r>
      <w:r>
        <w:rPr>
          <w:rFonts w:hint="default" w:ascii="Times New Roman" w:hAnsi="Times New Roman" w:eastAsia="仿宋_GB2312" w:cs="Times New Roman"/>
          <w:i w:val="0"/>
          <w:iCs w:val="0"/>
          <w:caps w:val="0"/>
          <w:color w:val="auto"/>
          <w:spacing w:val="7"/>
          <w:sz w:val="32"/>
          <w:szCs w:val="32"/>
          <w:highlight w:val="none"/>
          <w:shd w:val="clear" w:fill="FFFFFF"/>
          <w:lang w:val="en-US" w:eastAsia="zh-CN"/>
        </w:rPr>
        <w:t>，完成团队申报。</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楷体_GB2312" w:hAnsi="楷体_GB2312" w:eastAsia="楷体_GB2312" w:cs="楷体_GB2312"/>
          <w:i w:val="0"/>
          <w:iCs w:val="0"/>
          <w:caps w:val="0"/>
          <w:color w:val="222222"/>
          <w:spacing w:val="7"/>
          <w:sz w:val="32"/>
          <w:szCs w:val="32"/>
          <w:shd w:val="clear" w:fill="FFFFFF"/>
          <w:lang w:val="en-US" w:eastAsia="zh-CN"/>
        </w:rPr>
      </w:pPr>
      <w:r>
        <w:rPr>
          <w:rFonts w:hint="default" w:ascii="楷体_GB2312" w:hAnsi="楷体_GB2312" w:eastAsia="楷体_GB2312" w:cs="楷体_GB2312"/>
          <w:i w:val="0"/>
          <w:iCs w:val="0"/>
          <w:caps w:val="0"/>
          <w:color w:val="222222"/>
          <w:spacing w:val="7"/>
          <w:sz w:val="32"/>
          <w:szCs w:val="32"/>
          <w:shd w:val="clear" w:fill="FFFFFF"/>
          <w:lang w:val="en-US" w:eastAsia="zh-CN"/>
        </w:rPr>
        <w:t>（</w:t>
      </w:r>
      <w:r>
        <w:rPr>
          <w:rFonts w:hint="eastAsia" w:ascii="楷体_GB2312" w:hAnsi="楷体_GB2312" w:eastAsia="楷体_GB2312" w:cs="楷体_GB2312"/>
          <w:i w:val="0"/>
          <w:iCs w:val="0"/>
          <w:caps w:val="0"/>
          <w:color w:val="222222"/>
          <w:spacing w:val="7"/>
          <w:sz w:val="32"/>
          <w:szCs w:val="32"/>
          <w:shd w:val="clear" w:fill="FFFFFF"/>
          <w:lang w:val="en-US" w:eastAsia="zh-CN"/>
        </w:rPr>
        <w:t>二</w:t>
      </w:r>
      <w:r>
        <w:rPr>
          <w:rFonts w:hint="default" w:ascii="楷体_GB2312" w:hAnsi="楷体_GB2312" w:eastAsia="楷体_GB2312" w:cs="楷体_GB2312"/>
          <w:i w:val="0"/>
          <w:iCs w:val="0"/>
          <w:caps w:val="0"/>
          <w:color w:val="222222"/>
          <w:spacing w:val="7"/>
          <w:sz w:val="32"/>
          <w:szCs w:val="32"/>
          <w:shd w:val="clear" w:fill="FFFFFF"/>
          <w:lang w:val="en-US" w:eastAsia="zh-CN"/>
        </w:rPr>
        <w:t>）培训</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入选团队全体志愿者于4月20日左右开展网上培训。</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楷体_GB2312" w:hAnsi="楷体_GB2312" w:eastAsia="楷体_GB2312" w:cs="楷体_GB2312"/>
          <w:i w:val="0"/>
          <w:iCs w:val="0"/>
          <w:caps w:val="0"/>
          <w:color w:val="222222"/>
          <w:spacing w:val="7"/>
          <w:sz w:val="32"/>
          <w:szCs w:val="32"/>
          <w:shd w:val="clear" w:fill="FFFFFF"/>
          <w:lang w:val="en-US" w:eastAsia="zh-CN"/>
        </w:rPr>
      </w:pPr>
      <w:r>
        <w:rPr>
          <w:rFonts w:hint="default" w:ascii="楷体_GB2312" w:hAnsi="楷体_GB2312" w:eastAsia="楷体_GB2312" w:cs="楷体_GB2312"/>
          <w:i w:val="0"/>
          <w:iCs w:val="0"/>
          <w:caps w:val="0"/>
          <w:color w:val="222222"/>
          <w:spacing w:val="7"/>
          <w:sz w:val="32"/>
          <w:szCs w:val="32"/>
          <w:shd w:val="clear" w:fill="FFFFFF"/>
          <w:lang w:val="en-US" w:eastAsia="zh-CN"/>
        </w:rPr>
        <w:t>（</w:t>
      </w:r>
      <w:r>
        <w:rPr>
          <w:rFonts w:hint="eastAsia" w:ascii="楷体_GB2312" w:hAnsi="楷体_GB2312" w:eastAsia="楷体_GB2312" w:cs="楷体_GB2312"/>
          <w:i w:val="0"/>
          <w:iCs w:val="0"/>
          <w:caps w:val="0"/>
          <w:color w:val="222222"/>
          <w:spacing w:val="7"/>
          <w:sz w:val="32"/>
          <w:szCs w:val="32"/>
          <w:shd w:val="clear" w:fill="FFFFFF"/>
          <w:lang w:val="en-US" w:eastAsia="zh-CN"/>
        </w:rPr>
        <w:t>三</w:t>
      </w:r>
      <w:r>
        <w:rPr>
          <w:rFonts w:hint="default" w:ascii="楷体_GB2312" w:hAnsi="楷体_GB2312" w:eastAsia="楷体_GB2312" w:cs="楷体_GB2312"/>
          <w:i w:val="0"/>
          <w:iCs w:val="0"/>
          <w:caps w:val="0"/>
          <w:color w:val="222222"/>
          <w:spacing w:val="7"/>
          <w:sz w:val="32"/>
          <w:szCs w:val="32"/>
          <w:shd w:val="clear" w:fill="FFFFFF"/>
          <w:lang w:val="en-US" w:eastAsia="zh-CN"/>
        </w:rPr>
        <w:t>）备课</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入选团队全体志愿者于4月30日前认真完成备课，结合参考资料，围绕宣讲内容，精心设计宣讲大纲和宣讲形式，组织试讲演练，确保宣讲效果。</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楷体_GB2312" w:hAnsi="楷体_GB2312" w:eastAsia="楷体_GB2312" w:cs="楷体_GB2312"/>
          <w:i w:val="0"/>
          <w:iCs w:val="0"/>
          <w:caps w:val="0"/>
          <w:color w:val="222222"/>
          <w:spacing w:val="7"/>
          <w:sz w:val="32"/>
          <w:szCs w:val="32"/>
          <w:shd w:val="clear" w:fill="FFFFFF"/>
          <w:lang w:val="en-US" w:eastAsia="zh-CN"/>
        </w:rPr>
      </w:pPr>
      <w:r>
        <w:rPr>
          <w:rFonts w:hint="default" w:ascii="楷体_GB2312" w:hAnsi="楷体_GB2312" w:eastAsia="楷体_GB2312" w:cs="楷体_GB2312"/>
          <w:i w:val="0"/>
          <w:iCs w:val="0"/>
          <w:caps w:val="0"/>
          <w:color w:val="222222"/>
          <w:spacing w:val="7"/>
          <w:sz w:val="32"/>
          <w:szCs w:val="32"/>
          <w:shd w:val="clear" w:fill="FFFFFF"/>
          <w:lang w:val="en-US" w:eastAsia="zh-CN"/>
        </w:rPr>
        <w:t>（</w:t>
      </w:r>
      <w:r>
        <w:rPr>
          <w:rFonts w:hint="eastAsia" w:ascii="楷体_GB2312" w:hAnsi="楷体_GB2312" w:eastAsia="楷体_GB2312" w:cs="楷体_GB2312"/>
          <w:i w:val="0"/>
          <w:iCs w:val="0"/>
          <w:caps w:val="0"/>
          <w:color w:val="222222"/>
          <w:spacing w:val="7"/>
          <w:sz w:val="32"/>
          <w:szCs w:val="32"/>
          <w:shd w:val="clear" w:fill="FFFFFF"/>
          <w:lang w:val="en-US" w:eastAsia="zh-CN"/>
        </w:rPr>
        <w:t>四</w:t>
      </w:r>
      <w:r>
        <w:rPr>
          <w:rFonts w:hint="default" w:ascii="楷体_GB2312" w:hAnsi="楷体_GB2312" w:eastAsia="楷体_GB2312" w:cs="楷体_GB2312"/>
          <w:i w:val="0"/>
          <w:iCs w:val="0"/>
          <w:caps w:val="0"/>
          <w:color w:val="222222"/>
          <w:spacing w:val="7"/>
          <w:sz w:val="32"/>
          <w:szCs w:val="32"/>
          <w:shd w:val="clear" w:fill="FFFFFF"/>
          <w:lang w:val="en-US" w:eastAsia="zh-CN"/>
        </w:rPr>
        <w:t>）宣讲</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大学生志愿宣讲团5-6月份</w:t>
      </w:r>
      <w:r>
        <w:rPr>
          <w:rFonts w:hint="default" w:ascii="Times New Roman" w:hAnsi="Times New Roman" w:eastAsia="仿宋_GB2312" w:cs="Times New Roman"/>
          <w:i w:val="0"/>
          <w:iCs w:val="0"/>
          <w:caps w:val="0"/>
          <w:color w:val="222222"/>
          <w:spacing w:val="7"/>
          <w:sz w:val="32"/>
          <w:szCs w:val="32"/>
          <w:highlight w:val="none"/>
          <w:shd w:val="clear" w:fill="FFFFFF"/>
          <w:lang w:val="en-US" w:eastAsia="zh-CN"/>
        </w:rPr>
        <w:t>面向</w:t>
      </w:r>
      <w:r>
        <w:rPr>
          <w:rFonts w:hint="eastAsia" w:ascii="Times New Roman" w:hAnsi="Times New Roman" w:eastAsia="仿宋_GB2312" w:cs="Times New Roman"/>
          <w:i w:val="0"/>
          <w:iCs w:val="0"/>
          <w:caps w:val="0"/>
          <w:color w:val="222222"/>
          <w:spacing w:val="7"/>
          <w:sz w:val="32"/>
          <w:szCs w:val="32"/>
          <w:highlight w:val="none"/>
          <w:shd w:val="clear" w:fill="FFFFFF"/>
          <w:lang w:val="en-US" w:eastAsia="zh-CN"/>
        </w:rPr>
        <w:t>我校</w:t>
      </w:r>
      <w:r>
        <w:rPr>
          <w:rFonts w:hint="default" w:ascii="Times New Roman" w:hAnsi="Times New Roman" w:eastAsia="仿宋_GB2312" w:cs="Times New Roman"/>
          <w:i w:val="0"/>
          <w:iCs w:val="0"/>
          <w:caps w:val="0"/>
          <w:color w:val="222222"/>
          <w:spacing w:val="7"/>
          <w:sz w:val="32"/>
          <w:szCs w:val="32"/>
          <w:highlight w:val="none"/>
          <w:shd w:val="clear" w:fill="FFFFFF"/>
          <w:lang w:val="en-US" w:eastAsia="zh-CN"/>
        </w:rPr>
        <w:t>师生宣讲</w:t>
      </w:r>
      <w:r>
        <w:rPr>
          <w:rFonts w:hint="default" w:ascii="Times New Roman" w:hAnsi="Times New Roman" w:eastAsia="仿宋_GB2312" w:cs="Times New Roman"/>
          <w:i w:val="0"/>
          <w:iCs w:val="0"/>
          <w:caps w:val="0"/>
          <w:color w:val="222222"/>
          <w:spacing w:val="7"/>
          <w:sz w:val="32"/>
          <w:szCs w:val="32"/>
          <w:shd w:val="clear" w:fill="FFFFFF"/>
          <w:lang w:val="en-US" w:eastAsia="zh-CN"/>
        </w:rPr>
        <w:t>，7-8月份结合社会实践面向社会公众宣讲。</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服务团队要按照服务计划，认真开展志愿服务，严格遵守当地疫情防控有关要求，服从服务单位管理，积极开展志愿服务。如若服务地出现疫情，遵照当地疫情防控要求，可开展线上服务。</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每场宣讲活动结束后，团队负责人需上传宣讲活动现场照片1-3张。</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楷体_GB2312" w:hAnsi="楷体_GB2312" w:eastAsia="楷体_GB2312" w:cs="楷体_GB2312"/>
          <w:i w:val="0"/>
          <w:iCs w:val="0"/>
          <w:caps w:val="0"/>
          <w:color w:val="222222"/>
          <w:spacing w:val="7"/>
          <w:sz w:val="32"/>
          <w:szCs w:val="32"/>
          <w:shd w:val="clear" w:fill="FFFFFF"/>
          <w:lang w:val="en-US" w:eastAsia="zh-CN"/>
        </w:rPr>
      </w:pPr>
      <w:r>
        <w:rPr>
          <w:rFonts w:hint="eastAsia" w:ascii="楷体_GB2312" w:hAnsi="楷体_GB2312" w:eastAsia="楷体_GB2312" w:cs="楷体_GB2312"/>
          <w:i w:val="0"/>
          <w:iCs w:val="0"/>
          <w:caps w:val="0"/>
          <w:color w:val="222222"/>
          <w:spacing w:val="7"/>
          <w:sz w:val="32"/>
          <w:szCs w:val="32"/>
          <w:shd w:val="clear" w:fill="FFFFFF"/>
          <w:lang w:val="en-US" w:eastAsia="zh-CN"/>
        </w:rPr>
        <w:t>（五）</w:t>
      </w:r>
      <w:r>
        <w:rPr>
          <w:rFonts w:hint="default" w:ascii="楷体_GB2312" w:hAnsi="楷体_GB2312" w:eastAsia="楷体_GB2312" w:cs="楷体_GB2312"/>
          <w:i w:val="0"/>
          <w:iCs w:val="0"/>
          <w:caps w:val="0"/>
          <w:color w:val="222222"/>
          <w:spacing w:val="7"/>
          <w:sz w:val="32"/>
          <w:szCs w:val="32"/>
          <w:shd w:val="clear" w:fill="FFFFFF"/>
          <w:lang w:val="en-US" w:eastAsia="zh-CN"/>
        </w:rPr>
        <w:t>总结</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68" w:firstLineChars="200"/>
        <w:jc w:val="both"/>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宣讲活动结束后，团队负责人需上传工作小结（1500字左右）和活动视频（5-8分钟），视频不大于100M。考核合格后，由主办单位颁发志愿服务证书。</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楷体_GB2312" w:hAnsi="楷体_GB2312" w:eastAsia="楷体_GB2312" w:cs="楷体_GB2312"/>
          <w:i w:val="0"/>
          <w:iCs w:val="0"/>
          <w:caps w:val="0"/>
          <w:color w:val="222222"/>
          <w:spacing w:val="7"/>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right"/>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pPr>
      <w:r>
        <w:rPr>
          <w:rFonts w:hint="default" w:ascii="Times New Roman" w:hAnsi="Times New Roman" w:eastAsia="仿宋_GB2312" w:cs="Times New Roman"/>
          <w:i w:val="0"/>
          <w:iCs w:val="0"/>
          <w:caps w:val="0"/>
          <w:color w:val="222222"/>
          <w:spacing w:val="7"/>
          <w:sz w:val="32"/>
          <w:szCs w:val="32"/>
          <w:shd w:val="clear" w:fill="FFFFFF"/>
          <w:lang w:val="en-US" w:eastAsia="zh-CN"/>
        </w:rPr>
        <w:t>共青团滨州医学院委员会</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center"/>
        <w:textAlignment w:val="auto"/>
        <w:rPr>
          <w:rFonts w:hint="default" w:ascii="Times New Roman" w:hAnsi="Times New Roman" w:eastAsia="仿宋_GB2312" w:cs="Times New Roman"/>
          <w:i w:val="0"/>
          <w:iCs w:val="0"/>
          <w:caps w:val="0"/>
          <w:color w:val="222222"/>
          <w:spacing w:val="7"/>
          <w:sz w:val="32"/>
          <w:szCs w:val="32"/>
          <w:shd w:val="clear" w:fill="FFFFFF"/>
          <w:lang w:val="en-US" w:eastAsia="zh-CN"/>
        </w:rPr>
        <w:sectPr>
          <w:pgSz w:w="11906" w:h="16838"/>
          <w:pgMar w:top="1417" w:right="1474" w:bottom="1417" w:left="1587" w:header="851" w:footer="992" w:gutter="0"/>
          <w:cols w:space="425" w:num="1"/>
          <w:docGrid w:type="lines" w:linePitch="312" w:charSpace="0"/>
        </w:sectPr>
      </w:pPr>
      <w:r>
        <w:rPr>
          <w:rFonts w:hint="default" w:ascii="Times New Roman" w:hAnsi="Times New Roman" w:eastAsia="仿宋_GB2312" w:cs="Times New Roman"/>
          <w:i w:val="0"/>
          <w:iCs w:val="0"/>
          <w:caps w:val="0"/>
          <w:color w:val="222222"/>
          <w:spacing w:val="7"/>
          <w:sz w:val="32"/>
          <w:szCs w:val="32"/>
          <w:shd w:val="clear" w:fill="FFFFFF"/>
          <w:lang w:val="en-US" w:eastAsia="zh-CN"/>
        </w:rPr>
        <w:t xml:space="preserve">                              2022年3月2</w:t>
      </w:r>
      <w:r>
        <w:rPr>
          <w:rFonts w:hint="eastAsia" w:ascii="Times New Roman" w:hAnsi="Times New Roman" w:eastAsia="仿宋_GB2312" w:cs="Times New Roman"/>
          <w:i w:val="0"/>
          <w:iCs w:val="0"/>
          <w:caps w:val="0"/>
          <w:color w:val="222222"/>
          <w:spacing w:val="7"/>
          <w:sz w:val="32"/>
          <w:szCs w:val="32"/>
          <w:shd w:val="clear" w:fill="FFFFFF"/>
          <w:lang w:val="en-US" w:eastAsia="zh-CN"/>
        </w:rPr>
        <w:t>9</w:t>
      </w:r>
      <w:r>
        <w:rPr>
          <w:rFonts w:hint="default" w:ascii="Times New Roman" w:hAnsi="Times New Roman" w:eastAsia="仿宋_GB2312" w:cs="Times New Roman"/>
          <w:i w:val="0"/>
          <w:iCs w:val="0"/>
          <w:caps w:val="0"/>
          <w:color w:val="222222"/>
          <w:spacing w:val="7"/>
          <w:sz w:val="32"/>
          <w:szCs w:val="32"/>
          <w:shd w:val="clear" w:fill="FFFFFF"/>
          <w:lang w:val="en-US" w:eastAsia="zh-CN"/>
        </w:rPr>
        <w:t>日</w:t>
      </w:r>
    </w:p>
    <w:p>
      <w:pPr>
        <w:pStyle w:val="2"/>
        <w:widowControl/>
        <w:spacing w:before="0" w:beforeAutospacing="0" w:after="0" w:afterAutospacing="0"/>
        <w:rPr>
          <w:bCs/>
          <w:spacing w:val="6"/>
          <w:sz w:val="32"/>
          <w:szCs w:val="32"/>
          <w:shd w:val="clear" w:color="auto" w:fill="FFFFFF"/>
        </w:rPr>
      </w:pPr>
      <w:r>
        <w:rPr>
          <w:rFonts w:hint="eastAsia"/>
          <w:bCs/>
          <w:spacing w:val="6"/>
          <w:sz w:val="32"/>
          <w:szCs w:val="32"/>
          <w:shd w:val="clear" w:color="auto" w:fill="FFFFFF"/>
        </w:rPr>
        <w:t>附件</w:t>
      </w:r>
    </w:p>
    <w:p>
      <w:pPr>
        <w:jc w:val="center"/>
        <w:rPr>
          <w:rFonts w:hint="eastAsia" w:ascii="黑体" w:hAnsi="黑体" w:eastAsia="黑体" w:cs="黑体"/>
          <w:bCs/>
          <w:spacing w:val="6"/>
          <w:sz w:val="32"/>
          <w:szCs w:val="32"/>
          <w:shd w:val="clear" w:color="auto" w:fill="FFFFFF"/>
        </w:rPr>
      </w:pPr>
      <w:r>
        <w:rPr>
          <w:rFonts w:hint="eastAsia" w:ascii="黑体" w:hAnsi="黑体" w:eastAsia="黑体" w:cs="黑体"/>
          <w:bCs/>
          <w:spacing w:val="6"/>
          <w:sz w:val="32"/>
          <w:szCs w:val="32"/>
          <w:shd w:val="clear" w:color="auto" w:fill="FFFFFF"/>
        </w:rPr>
        <w:t>2022年 “强国有我‘</w:t>
      </w:r>
      <w:bookmarkStart w:id="0" w:name="_GoBack"/>
      <w:bookmarkEnd w:id="0"/>
      <w:r>
        <w:rPr>
          <w:rFonts w:hint="eastAsia" w:ascii="黑体" w:hAnsi="黑体" w:eastAsia="黑体" w:cs="黑体"/>
          <w:bCs/>
          <w:spacing w:val="6"/>
          <w:sz w:val="32"/>
          <w:szCs w:val="32"/>
          <w:shd w:val="clear" w:color="auto" w:fill="FFFFFF"/>
        </w:rPr>
        <w:t>核’你一起”志愿宣讲团申报表</w:t>
      </w:r>
    </w:p>
    <w:tbl>
      <w:tblPr>
        <w:tblStyle w:val="3"/>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1"/>
        <w:gridCol w:w="380"/>
        <w:gridCol w:w="1249"/>
        <w:gridCol w:w="97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i w:val="0"/>
                <w:iCs w:val="0"/>
                <w:caps w:val="0"/>
                <w:color w:val="222222"/>
                <w:spacing w:val="7"/>
                <w:sz w:val="32"/>
                <w:szCs w:val="32"/>
                <w:shd w:val="clear" w:fill="FFFFFF"/>
                <w:lang w:val="en-US" w:eastAsia="zh-CN"/>
              </w:rPr>
            </w:pPr>
            <w:r>
              <w:rPr>
                <w:rFonts w:hint="eastAsia" w:asciiTheme="minorEastAsia" w:hAnsiTheme="minorEastAsia" w:eastAsiaTheme="minorEastAsia" w:cstheme="minorEastAsia"/>
                <w:i w:val="0"/>
                <w:iCs w:val="0"/>
                <w:caps w:val="0"/>
                <w:color w:val="222222"/>
                <w:spacing w:val="7"/>
                <w:sz w:val="32"/>
                <w:szCs w:val="32"/>
                <w:shd w:val="clear" w:fill="FFFFFF"/>
                <w:lang w:val="en-US" w:eastAsia="zh-CN"/>
              </w:rPr>
              <w:t>志愿服务队名称</w:t>
            </w:r>
          </w:p>
        </w:tc>
        <w:tc>
          <w:tcPr>
            <w:tcW w:w="236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center"/>
              <w:textAlignment w:val="auto"/>
              <w:rPr>
                <w:rFonts w:hint="eastAsia" w:asciiTheme="minorEastAsia" w:hAnsiTheme="minorEastAsia" w:eastAsiaTheme="minorEastAsia" w:cstheme="minorEastAsia"/>
                <w:i w:val="0"/>
                <w:iCs w:val="0"/>
                <w:caps w:val="0"/>
                <w:color w:val="222222"/>
                <w:spacing w:val="7"/>
                <w:sz w:val="32"/>
                <w:szCs w:val="32"/>
                <w:shd w:val="clear" w:fill="FFFFFF"/>
                <w:lang w:val="en-US" w:eastAsia="zh-CN"/>
              </w:rPr>
            </w:pPr>
          </w:p>
        </w:tc>
        <w:tc>
          <w:tcPr>
            <w:tcW w:w="22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i w:val="0"/>
                <w:iCs w:val="0"/>
                <w:caps w:val="0"/>
                <w:color w:val="222222"/>
                <w:spacing w:val="7"/>
                <w:sz w:val="32"/>
                <w:szCs w:val="32"/>
                <w:shd w:val="clear" w:fill="FFFFFF"/>
                <w:lang w:val="en-US" w:eastAsia="zh-CN"/>
              </w:rPr>
            </w:pPr>
            <w:r>
              <w:rPr>
                <w:rFonts w:hint="eastAsia" w:asciiTheme="minorEastAsia" w:hAnsiTheme="minorEastAsia" w:eastAsiaTheme="minorEastAsia" w:cstheme="minorEastAsia"/>
                <w:i w:val="0"/>
                <w:iCs w:val="0"/>
                <w:caps w:val="0"/>
                <w:color w:val="222222"/>
                <w:spacing w:val="7"/>
                <w:sz w:val="32"/>
                <w:szCs w:val="32"/>
                <w:shd w:val="clear" w:fill="FFFFFF"/>
                <w:lang w:val="en-US" w:eastAsia="zh-CN"/>
              </w:rPr>
              <w:t>志愿者人数</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楷体_GB2312" w:hAnsi="楷体_GB2312" w:eastAsia="楷体_GB2312" w:cs="楷体_GB2312"/>
                <w:i w:val="0"/>
                <w:iCs w:val="0"/>
                <w:caps w:val="0"/>
                <w:color w:val="222222"/>
                <w:spacing w:val="7"/>
                <w:sz w:val="32"/>
                <w:szCs w:val="32"/>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i w:val="0"/>
                <w:iCs w:val="0"/>
                <w:caps w:val="0"/>
                <w:color w:val="222222"/>
                <w:spacing w:val="7"/>
                <w:sz w:val="32"/>
                <w:szCs w:val="32"/>
                <w:shd w:val="clear" w:fill="FFFFFF"/>
                <w:lang w:val="en-US" w:eastAsia="zh-CN"/>
              </w:rPr>
            </w:pPr>
            <w:r>
              <w:rPr>
                <w:rFonts w:hint="eastAsia" w:asciiTheme="minorEastAsia" w:hAnsiTheme="minorEastAsia" w:eastAsiaTheme="minorEastAsia" w:cstheme="minorEastAsia"/>
                <w:i w:val="0"/>
                <w:iCs w:val="0"/>
                <w:caps w:val="0"/>
                <w:color w:val="222222"/>
                <w:spacing w:val="7"/>
                <w:sz w:val="32"/>
                <w:szCs w:val="32"/>
                <w:shd w:val="clear" w:fill="FFFFFF"/>
                <w:lang w:val="en-US" w:eastAsia="zh-CN"/>
              </w:rPr>
              <w:t>所在高校</w:t>
            </w:r>
          </w:p>
        </w:tc>
        <w:tc>
          <w:tcPr>
            <w:tcW w:w="5906"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center"/>
              <w:textAlignment w:val="auto"/>
              <w:rPr>
                <w:rFonts w:hint="eastAsia" w:asciiTheme="minorEastAsia" w:hAnsiTheme="minorEastAsia" w:eastAsiaTheme="minorEastAsia" w:cstheme="minorEastAsia"/>
                <w:i w:val="0"/>
                <w:iCs w:val="0"/>
                <w:caps w:val="0"/>
                <w:color w:val="222222"/>
                <w:spacing w:val="7"/>
                <w:sz w:val="32"/>
                <w:szCs w:val="32"/>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jc w:val="center"/>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指导老师</w:t>
            </w:r>
          </w:p>
        </w:tc>
        <w:tc>
          <w:tcPr>
            <w:tcW w:w="1981" w:type="dxa"/>
            <w:vAlign w:val="center"/>
          </w:tcPr>
          <w:p>
            <w:pPr>
              <w:ind w:firstLine="960" w:firstLineChars="300"/>
              <w:jc w:val="center"/>
              <w:rPr>
                <w:rFonts w:hint="eastAsia" w:asciiTheme="minorEastAsia" w:hAnsiTheme="minorEastAsia" w:eastAsiaTheme="minorEastAsia" w:cstheme="minorEastAsia"/>
                <w:bCs/>
                <w:sz w:val="32"/>
                <w:szCs w:val="32"/>
              </w:rPr>
            </w:pPr>
          </w:p>
        </w:tc>
        <w:tc>
          <w:tcPr>
            <w:tcW w:w="1629" w:type="dxa"/>
            <w:gridSpan w:val="2"/>
            <w:vAlign w:val="center"/>
          </w:tcPr>
          <w:p>
            <w:pPr>
              <w:jc w:val="center"/>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联系方式</w:t>
            </w:r>
          </w:p>
        </w:tc>
        <w:tc>
          <w:tcPr>
            <w:tcW w:w="2296" w:type="dxa"/>
            <w:gridSpan w:val="2"/>
            <w:vAlign w:val="center"/>
          </w:tcPr>
          <w:p>
            <w:pPr>
              <w:jc w:val="cente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jc w:val="center"/>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团队负责人姓名</w:t>
            </w:r>
          </w:p>
        </w:tc>
        <w:tc>
          <w:tcPr>
            <w:tcW w:w="1981" w:type="dxa"/>
            <w:vAlign w:val="center"/>
          </w:tcPr>
          <w:p>
            <w:pPr>
              <w:ind w:firstLine="960" w:firstLineChars="300"/>
              <w:jc w:val="center"/>
              <w:rPr>
                <w:rFonts w:hint="eastAsia" w:asciiTheme="minorEastAsia" w:hAnsiTheme="minorEastAsia" w:eastAsiaTheme="minorEastAsia" w:cstheme="minorEastAsia"/>
                <w:bCs/>
                <w:sz w:val="32"/>
                <w:szCs w:val="32"/>
              </w:rPr>
            </w:pPr>
          </w:p>
        </w:tc>
        <w:tc>
          <w:tcPr>
            <w:tcW w:w="1629" w:type="dxa"/>
            <w:gridSpan w:val="2"/>
            <w:vAlign w:val="center"/>
          </w:tcPr>
          <w:p>
            <w:pPr>
              <w:jc w:val="center"/>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联系方式</w:t>
            </w:r>
          </w:p>
        </w:tc>
        <w:tc>
          <w:tcPr>
            <w:tcW w:w="2296" w:type="dxa"/>
            <w:gridSpan w:val="2"/>
            <w:vAlign w:val="center"/>
          </w:tcPr>
          <w:p>
            <w:pPr>
              <w:jc w:val="cente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660" w:type="dxa"/>
            <w:vAlign w:val="center"/>
          </w:tcPr>
          <w:p>
            <w:pPr>
              <w:jc w:val="center"/>
              <w:rPr>
                <w:bCs/>
                <w:sz w:val="32"/>
                <w:szCs w:val="32"/>
              </w:rPr>
            </w:pPr>
            <w:r>
              <w:rPr>
                <w:rFonts w:hint="eastAsia"/>
                <w:bCs/>
                <w:sz w:val="32"/>
                <w:szCs w:val="32"/>
              </w:rPr>
              <w:t>服务时间</w:t>
            </w:r>
          </w:p>
        </w:tc>
        <w:tc>
          <w:tcPr>
            <w:tcW w:w="5906" w:type="dxa"/>
            <w:gridSpan w:val="5"/>
          </w:tcPr>
          <w:p>
            <w:pPr>
              <w:rPr>
                <w:bCs/>
                <w:sz w:val="32"/>
                <w:szCs w:val="32"/>
              </w:rPr>
            </w:pPr>
            <w:r>
              <w:rPr>
                <w:rFonts w:hint="eastAsia"/>
                <w:bCs/>
                <w:sz w:val="32"/>
                <w:szCs w:val="32"/>
              </w:rPr>
              <w:t xml:space="preserve">   年   月   日  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2660" w:type="dxa"/>
            <w:vAlign w:val="center"/>
          </w:tcPr>
          <w:p>
            <w:pPr>
              <w:jc w:val="center"/>
              <w:rPr>
                <w:bCs/>
                <w:sz w:val="32"/>
                <w:szCs w:val="32"/>
              </w:rPr>
            </w:pPr>
            <w:r>
              <w:rPr>
                <w:rFonts w:hint="eastAsia"/>
                <w:bCs/>
                <w:sz w:val="32"/>
                <w:szCs w:val="32"/>
              </w:rPr>
              <w:t>志愿服务团队</w:t>
            </w:r>
          </w:p>
          <w:p>
            <w:pPr>
              <w:jc w:val="center"/>
              <w:rPr>
                <w:bCs/>
                <w:sz w:val="32"/>
                <w:szCs w:val="32"/>
              </w:rPr>
            </w:pPr>
            <w:r>
              <w:rPr>
                <w:rFonts w:hint="eastAsia"/>
                <w:bCs/>
                <w:sz w:val="32"/>
                <w:szCs w:val="32"/>
              </w:rPr>
              <w:t>基本情况</w:t>
            </w:r>
          </w:p>
        </w:tc>
        <w:tc>
          <w:tcPr>
            <w:tcW w:w="5906" w:type="dxa"/>
            <w:gridSpan w:val="5"/>
          </w:tcPr>
          <w:p>
            <w:pP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660" w:type="dxa"/>
            <w:vAlign w:val="center"/>
          </w:tcPr>
          <w:p>
            <w:pPr>
              <w:jc w:val="center"/>
              <w:rPr>
                <w:bCs/>
                <w:sz w:val="32"/>
                <w:szCs w:val="32"/>
              </w:rPr>
            </w:pPr>
            <w:r>
              <w:rPr>
                <w:rFonts w:hint="eastAsia"/>
                <w:bCs/>
                <w:sz w:val="32"/>
                <w:szCs w:val="32"/>
              </w:rPr>
              <w:t>校内宣讲计划</w:t>
            </w:r>
          </w:p>
        </w:tc>
        <w:tc>
          <w:tcPr>
            <w:tcW w:w="5906" w:type="dxa"/>
            <w:gridSpan w:val="5"/>
          </w:tcPr>
          <w:p>
            <w:pPr>
              <w:rPr>
                <w:bCs/>
                <w:sz w:val="32"/>
                <w:szCs w:val="32"/>
              </w:rPr>
            </w:pPr>
          </w:p>
          <w:p>
            <w:pP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2660" w:type="dxa"/>
            <w:vAlign w:val="center"/>
          </w:tcPr>
          <w:p>
            <w:pPr>
              <w:jc w:val="center"/>
              <w:rPr>
                <w:bCs/>
                <w:sz w:val="32"/>
                <w:szCs w:val="32"/>
              </w:rPr>
            </w:pPr>
            <w:r>
              <w:rPr>
                <w:rFonts w:hint="eastAsia"/>
                <w:bCs/>
                <w:sz w:val="32"/>
                <w:szCs w:val="32"/>
              </w:rPr>
              <w:t>校外宣讲计划</w:t>
            </w:r>
          </w:p>
        </w:tc>
        <w:tc>
          <w:tcPr>
            <w:tcW w:w="5906" w:type="dxa"/>
            <w:gridSpan w:val="5"/>
          </w:tcPr>
          <w:p>
            <w:pP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2660" w:type="dxa"/>
            <w:vAlign w:val="center"/>
          </w:tcPr>
          <w:p>
            <w:pPr>
              <w:jc w:val="center"/>
              <w:rPr>
                <w:bCs/>
                <w:sz w:val="32"/>
                <w:szCs w:val="32"/>
              </w:rPr>
            </w:pPr>
            <w:r>
              <w:rPr>
                <w:rFonts w:hint="eastAsia"/>
                <w:bCs/>
                <w:sz w:val="32"/>
                <w:szCs w:val="32"/>
              </w:rPr>
              <w:t>学校或院系团委</w:t>
            </w:r>
          </w:p>
          <w:p>
            <w:pPr>
              <w:jc w:val="center"/>
              <w:rPr>
                <w:bCs/>
                <w:sz w:val="32"/>
                <w:szCs w:val="32"/>
              </w:rPr>
            </w:pPr>
            <w:r>
              <w:rPr>
                <w:rFonts w:hint="eastAsia"/>
                <w:bCs/>
                <w:sz w:val="32"/>
                <w:szCs w:val="32"/>
              </w:rPr>
              <w:t>推荐意见</w:t>
            </w:r>
          </w:p>
        </w:tc>
        <w:tc>
          <w:tcPr>
            <w:tcW w:w="5906" w:type="dxa"/>
            <w:gridSpan w:val="5"/>
          </w:tcPr>
          <w:p>
            <w:pPr>
              <w:rPr>
                <w:bCs/>
                <w:sz w:val="32"/>
                <w:szCs w:val="32"/>
              </w:rPr>
            </w:pPr>
            <w:r>
              <w:rPr>
                <w:rFonts w:hint="eastAsia"/>
                <w:bCs/>
                <w:sz w:val="32"/>
                <w:szCs w:val="32"/>
              </w:rPr>
              <w:t>推荐意见：</w:t>
            </w:r>
          </w:p>
          <w:p>
            <w:pPr>
              <w:rPr>
                <w:bCs/>
                <w:sz w:val="32"/>
                <w:szCs w:val="32"/>
              </w:rPr>
            </w:pPr>
          </w:p>
          <w:p>
            <w:pPr>
              <w:rPr>
                <w:bCs/>
                <w:sz w:val="32"/>
                <w:szCs w:val="32"/>
              </w:rPr>
            </w:pPr>
            <w:r>
              <w:rPr>
                <w:rFonts w:hint="eastAsia"/>
                <w:bCs/>
                <w:sz w:val="32"/>
                <w:szCs w:val="32"/>
              </w:rPr>
              <w:t>推荐单位（盖章）：</w:t>
            </w:r>
          </w:p>
          <w:p>
            <w:pPr>
              <w:rPr>
                <w:bCs/>
                <w:sz w:val="32"/>
                <w:szCs w:val="32"/>
              </w:rPr>
            </w:pPr>
          </w:p>
          <w:p>
            <w:pPr>
              <w:rPr>
                <w:bCs/>
                <w:sz w:val="32"/>
                <w:szCs w:val="32"/>
              </w:rPr>
            </w:pPr>
            <w:r>
              <w:rPr>
                <w:rFonts w:hint="eastAsia"/>
                <w:bCs/>
                <w:sz w:val="32"/>
                <w:szCs w:val="32"/>
              </w:rPr>
              <w:t>联系人：</w:t>
            </w:r>
          </w:p>
          <w:p>
            <w:pPr>
              <w:rPr>
                <w:bCs/>
                <w:sz w:val="32"/>
                <w:szCs w:val="32"/>
              </w:rPr>
            </w:pPr>
            <w:r>
              <w:rPr>
                <w:rFonts w:hint="eastAsia"/>
                <w:bCs/>
                <w:sz w:val="32"/>
                <w:szCs w:val="32"/>
              </w:rPr>
              <w:t>联系电话：</w:t>
            </w:r>
          </w:p>
        </w:tc>
      </w:tr>
    </w:tbl>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80305"/>
    <w:rsid w:val="38816AD8"/>
    <w:rsid w:val="5098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2022-03-29T04:12:00Z</dcterms:created>
  <dc:creator>test</dc:creator>
  <cp:lastModifiedBy>test</cp:lastModifiedBy>
  <dcterms:modified xsi:type="dcterms:W3CDTF">2022-03-29T04:16:05Z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672E8AE8B8C74A5091ABC2B37428717C</vt:lpwstr>
  </property>
</Properties>
</file>