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8D" w:rsidRPr="00013D23" w:rsidRDefault="0075628D" w:rsidP="0075628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附件1： </w:t>
      </w:r>
    </w:p>
    <w:p w:rsidR="0075628D" w:rsidRDefault="0075628D" w:rsidP="0075628D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滨州医学院2016年校园主持人大赛院系推荐表</w:t>
      </w:r>
    </w:p>
    <w:tbl>
      <w:tblPr>
        <w:tblW w:w="1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98"/>
        <w:gridCol w:w="3210"/>
        <w:gridCol w:w="1845"/>
        <w:gridCol w:w="4590"/>
      </w:tblGrid>
      <w:tr w:rsidR="0075628D" w:rsidTr="00836F22">
        <w:tc>
          <w:tcPr>
            <w:tcW w:w="959" w:type="dxa"/>
            <w:shd w:val="clear" w:color="auto" w:fill="auto"/>
            <w:vAlign w:val="center"/>
          </w:tcPr>
          <w:bookmarkEnd w:id="0"/>
          <w:p w:rsidR="0075628D" w:rsidRPr="00AF2905" w:rsidRDefault="0075628D" w:rsidP="00836F22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F290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F290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F290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F290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F290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75628D" w:rsidTr="00836F22">
        <w:trPr>
          <w:trHeight w:val="615"/>
        </w:trPr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75628D" w:rsidTr="00836F22">
        <w:trPr>
          <w:trHeight w:val="565"/>
        </w:trPr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75628D" w:rsidTr="00836F22"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75628D" w:rsidTr="00836F22"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75628D" w:rsidTr="00836F22"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75628D" w:rsidTr="00836F22"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75628D" w:rsidTr="00836F22"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75628D" w:rsidTr="00836F22"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75628D" w:rsidTr="00836F22">
        <w:trPr>
          <w:trHeight w:val="575"/>
        </w:trPr>
        <w:tc>
          <w:tcPr>
            <w:tcW w:w="959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75628D" w:rsidRPr="00AF2905" w:rsidRDefault="0075628D" w:rsidP="00836F22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</w:tbl>
    <w:p w:rsidR="0075628D" w:rsidRPr="00B848A2" w:rsidRDefault="0075628D" w:rsidP="0075628D">
      <w:pPr>
        <w:tabs>
          <w:tab w:val="left" w:pos="1183"/>
        </w:tabs>
        <w:ind w:firstLineChars="250" w:firstLine="600"/>
        <w:rPr>
          <w:rFonts w:ascii="仿宋_GB2312" w:eastAsia="仿宋_GB2312" w:hAnsi="楷体_GB2312" w:cs="楷体_GB2312"/>
          <w:sz w:val="24"/>
          <w:szCs w:val="24"/>
        </w:rPr>
      </w:pPr>
      <w:r w:rsidRPr="00B848A2">
        <w:rPr>
          <w:rFonts w:ascii="仿宋_GB2312" w:eastAsia="仿宋_GB2312" w:hAnsi="楷体_GB2312" w:cs="楷体_GB2312" w:hint="eastAsia"/>
          <w:sz w:val="24"/>
          <w:szCs w:val="24"/>
        </w:rPr>
        <w:t>备注:</w:t>
      </w:r>
      <w:proofErr w:type="gramStart"/>
      <w:r w:rsidRPr="00B848A2">
        <w:rPr>
          <w:rFonts w:ascii="仿宋_GB2312" w:eastAsia="仿宋_GB2312" w:hAnsi="楷体_GB2312" w:cs="楷体_GB2312" w:hint="eastAsia"/>
          <w:sz w:val="24"/>
          <w:szCs w:val="24"/>
        </w:rPr>
        <w:t>纸质版请于</w:t>
      </w:r>
      <w:proofErr w:type="gramEnd"/>
      <w:r w:rsidRPr="00B848A2">
        <w:rPr>
          <w:rFonts w:ascii="仿宋_GB2312" w:eastAsia="仿宋_GB2312" w:hAnsi="楷体_GB2312" w:cs="楷体_GB2312" w:hint="eastAsia"/>
          <w:sz w:val="24"/>
          <w:szCs w:val="24"/>
        </w:rPr>
        <w:t>10月16号中午12：00前将该表交于大学生活动中心306。</w:t>
      </w:r>
    </w:p>
    <w:p w:rsidR="0075628D" w:rsidRPr="00B848A2" w:rsidRDefault="0075628D" w:rsidP="0075628D">
      <w:pPr>
        <w:widowControl/>
        <w:ind w:firstLineChars="200" w:firstLine="480"/>
        <w:jc w:val="left"/>
        <w:rPr>
          <w:rFonts w:ascii="仿宋_GB2312" w:eastAsia="仿宋_GB2312" w:hAnsi="楷体_GB2312" w:cs="楷体_GB2312"/>
          <w:sz w:val="24"/>
          <w:szCs w:val="24"/>
        </w:rPr>
        <w:sectPr w:rsidR="0075628D" w:rsidRPr="00B848A2" w:rsidSect="00AF2905">
          <w:pgSz w:w="16838" w:h="11906" w:orient="landscape"/>
          <w:pgMar w:top="1474" w:right="1418" w:bottom="1588" w:left="1418" w:header="851" w:footer="992" w:gutter="0"/>
          <w:cols w:space="0"/>
          <w:docGrid w:type="linesAndChars" w:linePitch="312"/>
        </w:sectPr>
      </w:pPr>
      <w:r w:rsidRPr="00B848A2">
        <w:rPr>
          <w:rFonts w:ascii="仿宋_GB2312" w:eastAsia="仿宋_GB2312" w:hAnsi="楷体_GB2312" w:cs="楷体_GB2312" w:hint="eastAsia"/>
          <w:sz w:val="24"/>
          <w:szCs w:val="24"/>
        </w:rPr>
        <w:t xml:space="preserve"> 表格电子版请于10月16日中午12：00前发送至邮箱xhwyb2016@163.com</w:t>
      </w:r>
      <w:r w:rsidRPr="00B848A2">
        <w:rPr>
          <w:rFonts w:ascii="仿宋_GB2312" w:eastAsia="仿宋_GB2312" w:hAnsi="楷体_GB2312" w:cs="楷体_GB2312"/>
          <w:sz w:val="24"/>
          <w:szCs w:val="24"/>
        </w:rPr>
        <w:t xml:space="preserve"> </w:t>
      </w:r>
      <w:r w:rsidRPr="00B848A2">
        <w:rPr>
          <w:rFonts w:ascii="仿宋_GB2312" w:eastAsia="仿宋_GB2312" w:hAnsi="楷体_GB2312" w:cs="楷体_GB2312" w:hint="eastAsia"/>
          <w:sz w:val="24"/>
          <w:szCs w:val="24"/>
        </w:rPr>
        <w:t>。</w:t>
      </w:r>
    </w:p>
    <w:p w:rsidR="00427809" w:rsidRPr="0075628D" w:rsidRDefault="00427809"/>
    <w:sectPr w:rsidR="00427809" w:rsidRPr="0075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8D"/>
    <w:rsid w:val="00427809"/>
    <w:rsid w:val="007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2016-10-25T11:17:00Z</dcterms:created>
  <dcterms:modified xsi:type="dcterms:W3CDTF">2016-10-25T11:19:00Z</dcterms:modified>
</cp:coreProperties>
</file>